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4EFA" w14:textId="1C71D72D" w:rsidR="00DA0254" w:rsidRPr="004944C2" w:rsidRDefault="00992063" w:rsidP="00DA0254">
      <w:pPr>
        <w:rPr>
          <w:b/>
        </w:rPr>
      </w:pPr>
      <w:bookmarkStart w:id="0" w:name="_GoBack"/>
      <w:r w:rsidRPr="004944C2">
        <w:rPr>
          <w:b/>
        </w:rPr>
        <w:t>LIST OF DESCRIPTIVE WORDS TO CRITIQUE ART (HANDOUT)</w:t>
      </w:r>
    </w:p>
    <w:bookmarkEnd w:id="0"/>
    <w:p w14:paraId="2810AEE7" w14:textId="77777777" w:rsidR="00DA0254" w:rsidRPr="00DA0254" w:rsidRDefault="00DA0254" w:rsidP="00DA0254"/>
    <w:p w14:paraId="2312A4D8" w14:textId="77777777" w:rsidR="00DA0254" w:rsidRPr="00DA0254" w:rsidRDefault="00DA0254" w:rsidP="00DA0254">
      <w:pPr>
        <w:rPr>
          <w:b/>
        </w:rPr>
      </w:pPr>
      <w:r w:rsidRPr="00DA0254">
        <w:rPr>
          <w:b/>
        </w:rPr>
        <w:t>Words to Critique Composition</w:t>
      </w:r>
    </w:p>
    <w:p w14:paraId="1D4AAC8A" w14:textId="77777777" w:rsidR="00DA0254" w:rsidRPr="00DA0254" w:rsidRDefault="00DA0254" w:rsidP="00DA0254">
      <w:r w:rsidRPr="00DA0254">
        <w:t>How the elements in the painting are arranged, the underlying structure (shapes) and relationships between the different parts, how your eye moves around the composition.</w:t>
      </w:r>
    </w:p>
    <w:p w14:paraId="54C9FB34" w14:textId="77777777" w:rsidR="00DA0254" w:rsidRPr="00DA0254" w:rsidRDefault="00DA0254" w:rsidP="00DA0254">
      <w:pPr>
        <w:sectPr w:rsidR="00DA0254" w:rsidRPr="00DA0254" w:rsidSect="001E6953">
          <w:pgSz w:w="12240" w:h="15840"/>
          <w:pgMar w:top="1440" w:right="1800" w:bottom="1440" w:left="1800" w:header="720" w:footer="720" w:gutter="0"/>
          <w:cols w:space="720"/>
          <w:docGrid w:linePitch="360"/>
        </w:sectPr>
      </w:pPr>
    </w:p>
    <w:p w14:paraId="63B6E842" w14:textId="77777777" w:rsidR="00DA0254" w:rsidRPr="00DA0254" w:rsidRDefault="00DA0254" w:rsidP="00DA0254">
      <w:pPr>
        <w:numPr>
          <w:ilvl w:val="0"/>
          <w:numId w:val="10"/>
        </w:numPr>
      </w:pPr>
      <w:r w:rsidRPr="00DA0254">
        <w:lastRenderedPageBreak/>
        <w:t>Arrangement</w:t>
      </w:r>
    </w:p>
    <w:p w14:paraId="7AF91B2B" w14:textId="77777777" w:rsidR="00DA0254" w:rsidRPr="00DA0254" w:rsidRDefault="00DA0254" w:rsidP="00DA0254">
      <w:pPr>
        <w:numPr>
          <w:ilvl w:val="0"/>
          <w:numId w:val="10"/>
        </w:numPr>
      </w:pPr>
      <w:r w:rsidRPr="00DA0254">
        <w:t>Structure</w:t>
      </w:r>
    </w:p>
    <w:p w14:paraId="41942FBD" w14:textId="77777777" w:rsidR="00DA0254" w:rsidRPr="00DA0254" w:rsidRDefault="00DA0254" w:rsidP="00DA0254">
      <w:pPr>
        <w:numPr>
          <w:ilvl w:val="0"/>
          <w:numId w:val="10"/>
        </w:numPr>
      </w:pPr>
      <w:r w:rsidRPr="00DA0254">
        <w:t>Layout</w:t>
      </w:r>
    </w:p>
    <w:p w14:paraId="6CF84DE2" w14:textId="77777777" w:rsidR="00DA0254" w:rsidRPr="00DA0254" w:rsidRDefault="00DA0254" w:rsidP="00DA0254">
      <w:pPr>
        <w:numPr>
          <w:ilvl w:val="0"/>
          <w:numId w:val="10"/>
        </w:numPr>
      </w:pPr>
      <w:r w:rsidRPr="00DA0254">
        <w:t>Landscape Format/Vertical</w:t>
      </w:r>
    </w:p>
    <w:p w14:paraId="0CD0CA58" w14:textId="77777777" w:rsidR="00DA0254" w:rsidRPr="00DA0254" w:rsidRDefault="00DA0254" w:rsidP="00DA0254">
      <w:pPr>
        <w:numPr>
          <w:ilvl w:val="0"/>
          <w:numId w:val="10"/>
        </w:numPr>
      </w:pPr>
      <w:r w:rsidRPr="00DA0254">
        <w:t>Portrait Format/Horizontal</w:t>
      </w:r>
    </w:p>
    <w:p w14:paraId="40EF5388" w14:textId="77777777" w:rsidR="00DA0254" w:rsidRPr="00DA0254" w:rsidRDefault="00DA0254" w:rsidP="00DA0254">
      <w:pPr>
        <w:numPr>
          <w:ilvl w:val="0"/>
          <w:numId w:val="10"/>
        </w:numPr>
      </w:pPr>
      <w:r w:rsidRPr="00DA0254">
        <w:lastRenderedPageBreak/>
        <w:t>Balanced/Symmetrical</w:t>
      </w:r>
    </w:p>
    <w:p w14:paraId="38645FC6" w14:textId="77777777" w:rsidR="00DA0254" w:rsidRPr="00DA0254" w:rsidRDefault="00DA0254" w:rsidP="00DA0254">
      <w:pPr>
        <w:numPr>
          <w:ilvl w:val="0"/>
          <w:numId w:val="10"/>
        </w:numPr>
      </w:pPr>
      <w:r w:rsidRPr="00DA0254">
        <w:t>Spacious</w:t>
      </w:r>
    </w:p>
    <w:p w14:paraId="7DBB00D3" w14:textId="77777777" w:rsidR="00DA0254" w:rsidRPr="00DA0254" w:rsidRDefault="00DA0254" w:rsidP="00DA0254">
      <w:pPr>
        <w:numPr>
          <w:ilvl w:val="0"/>
          <w:numId w:val="10"/>
        </w:numPr>
      </w:pPr>
      <w:r w:rsidRPr="00DA0254">
        <w:t>Foreground</w:t>
      </w:r>
    </w:p>
    <w:p w14:paraId="0A1B8CF3" w14:textId="77777777" w:rsidR="00DA0254" w:rsidRPr="00DA0254" w:rsidRDefault="00DA0254" w:rsidP="00DA0254">
      <w:pPr>
        <w:numPr>
          <w:ilvl w:val="0"/>
          <w:numId w:val="10"/>
        </w:numPr>
      </w:pPr>
      <w:proofErr w:type="spellStart"/>
      <w:r w:rsidRPr="00DA0254">
        <w:t>Middleground</w:t>
      </w:r>
      <w:proofErr w:type="spellEnd"/>
    </w:p>
    <w:p w14:paraId="5DFB0823" w14:textId="77777777" w:rsidR="00DA0254" w:rsidRPr="00DA0254" w:rsidRDefault="00DA0254" w:rsidP="00DA0254">
      <w:pPr>
        <w:numPr>
          <w:ilvl w:val="0"/>
          <w:numId w:val="10"/>
        </w:numPr>
      </w:pPr>
      <w:r w:rsidRPr="00DA0254">
        <w:t>Background</w:t>
      </w:r>
    </w:p>
    <w:p w14:paraId="027419F5"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3B148D6B" w14:textId="77777777" w:rsidR="00DA0254" w:rsidRPr="00DA0254" w:rsidRDefault="00DA0254" w:rsidP="00DA0254"/>
    <w:p w14:paraId="1E820B4E" w14:textId="77777777" w:rsidR="00DA0254" w:rsidRPr="00DA0254" w:rsidRDefault="00DA0254" w:rsidP="00DA0254">
      <w:pPr>
        <w:rPr>
          <w:b/>
        </w:rPr>
      </w:pPr>
      <w:r w:rsidRPr="00DA0254">
        <w:rPr>
          <w:b/>
        </w:rPr>
        <w:t>Words to Critique Line</w:t>
      </w:r>
    </w:p>
    <w:p w14:paraId="7DF87A1C"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space="720"/>
          <w:docGrid w:linePitch="360"/>
        </w:sectPr>
      </w:pPr>
      <w:r w:rsidRPr="00DA0254">
        <w:rPr>
          <w:bCs/>
        </w:rPr>
        <w:t>Lines</w:t>
      </w:r>
      <w:r w:rsidRPr="00DA0254">
        <w:t xml:space="preserve"> and curves are marks that span a distance between two points (or the path of a moving point). As an </w:t>
      </w:r>
      <w:r w:rsidRPr="00DA0254">
        <w:rPr>
          <w:bCs/>
        </w:rPr>
        <w:t>art</w:t>
      </w:r>
      <w:r w:rsidRPr="00DA0254">
        <w:t xml:space="preserve"> element, </w:t>
      </w:r>
      <w:r w:rsidRPr="00DA0254">
        <w:rPr>
          <w:bCs/>
        </w:rPr>
        <w:t>line</w:t>
      </w:r>
      <w:r w:rsidRPr="00DA0254">
        <w:t xml:space="preserve"> pertains to the use of various marks, outlines and implied </w:t>
      </w:r>
      <w:r w:rsidRPr="00DA0254">
        <w:rPr>
          <w:bCs/>
        </w:rPr>
        <w:t>lines</w:t>
      </w:r>
      <w:r w:rsidRPr="00DA0254">
        <w:t xml:space="preserve"> in artwork and design. A </w:t>
      </w:r>
      <w:r w:rsidRPr="00DA0254">
        <w:rPr>
          <w:bCs/>
        </w:rPr>
        <w:t>line</w:t>
      </w:r>
      <w:r w:rsidRPr="00DA0254">
        <w:t xml:space="preserve"> has a width, direction, and length.</w:t>
      </w:r>
    </w:p>
    <w:p w14:paraId="40718F04" w14:textId="77777777" w:rsidR="00DA0254" w:rsidRPr="00DA0254" w:rsidRDefault="00DA0254" w:rsidP="00DA0254">
      <w:pPr>
        <w:numPr>
          <w:ilvl w:val="0"/>
          <w:numId w:val="1"/>
        </w:numPr>
      </w:pPr>
      <w:r w:rsidRPr="00DA0254">
        <w:lastRenderedPageBreak/>
        <w:t>Flowing</w:t>
      </w:r>
    </w:p>
    <w:p w14:paraId="5F885642" w14:textId="77777777" w:rsidR="00DA0254" w:rsidRPr="00DA0254" w:rsidRDefault="00DA0254" w:rsidP="00DA0254">
      <w:pPr>
        <w:numPr>
          <w:ilvl w:val="0"/>
          <w:numId w:val="1"/>
        </w:numPr>
      </w:pPr>
      <w:r w:rsidRPr="00DA0254">
        <w:t>Delicate</w:t>
      </w:r>
    </w:p>
    <w:p w14:paraId="0C61F899" w14:textId="77777777" w:rsidR="00DA0254" w:rsidRPr="00DA0254" w:rsidRDefault="00DA0254" w:rsidP="00DA0254">
      <w:pPr>
        <w:numPr>
          <w:ilvl w:val="0"/>
          <w:numId w:val="1"/>
        </w:numPr>
      </w:pPr>
      <w:r w:rsidRPr="00DA0254">
        <w:t>Simple</w:t>
      </w:r>
    </w:p>
    <w:p w14:paraId="258AB829" w14:textId="77777777" w:rsidR="00DA0254" w:rsidRPr="00DA0254" w:rsidRDefault="00DA0254" w:rsidP="00DA0254">
      <w:pPr>
        <w:numPr>
          <w:ilvl w:val="0"/>
          <w:numId w:val="1"/>
        </w:numPr>
      </w:pPr>
      <w:r w:rsidRPr="00DA0254">
        <w:t>Bold</w:t>
      </w:r>
    </w:p>
    <w:p w14:paraId="55C7C7AC" w14:textId="77777777" w:rsidR="00DA0254" w:rsidRPr="00DA0254" w:rsidRDefault="00DA0254" w:rsidP="00DA0254">
      <w:pPr>
        <w:numPr>
          <w:ilvl w:val="0"/>
          <w:numId w:val="1"/>
        </w:numPr>
      </w:pPr>
      <w:r w:rsidRPr="00DA0254">
        <w:t>Thick</w:t>
      </w:r>
    </w:p>
    <w:p w14:paraId="6C43F5F6" w14:textId="77777777" w:rsidR="00DA0254" w:rsidRPr="00DA0254" w:rsidRDefault="00DA0254" w:rsidP="00DA0254">
      <w:pPr>
        <w:numPr>
          <w:ilvl w:val="0"/>
          <w:numId w:val="1"/>
        </w:numPr>
      </w:pPr>
      <w:r w:rsidRPr="00DA0254">
        <w:t>Thin</w:t>
      </w:r>
    </w:p>
    <w:p w14:paraId="063FCE77" w14:textId="77777777" w:rsidR="00DA0254" w:rsidRPr="00DA0254" w:rsidRDefault="00DA0254" w:rsidP="00DA0254">
      <w:pPr>
        <w:numPr>
          <w:ilvl w:val="0"/>
          <w:numId w:val="1"/>
        </w:numPr>
      </w:pPr>
      <w:r w:rsidRPr="00DA0254">
        <w:t>Broken</w:t>
      </w:r>
    </w:p>
    <w:p w14:paraId="58E05484" w14:textId="77777777" w:rsidR="00DA0254" w:rsidRPr="00DA0254" w:rsidRDefault="00DA0254" w:rsidP="00DA0254">
      <w:pPr>
        <w:numPr>
          <w:ilvl w:val="0"/>
          <w:numId w:val="1"/>
        </w:numPr>
      </w:pPr>
      <w:r w:rsidRPr="00DA0254">
        <w:t>Blurred</w:t>
      </w:r>
    </w:p>
    <w:p w14:paraId="31172904" w14:textId="77777777" w:rsidR="00DA0254" w:rsidRPr="00DA0254" w:rsidRDefault="00DA0254" w:rsidP="00DA0254">
      <w:pPr>
        <w:numPr>
          <w:ilvl w:val="0"/>
          <w:numId w:val="1"/>
        </w:numPr>
      </w:pPr>
      <w:r w:rsidRPr="00DA0254">
        <w:t>Varying</w:t>
      </w:r>
    </w:p>
    <w:p w14:paraId="608D48DB" w14:textId="77777777" w:rsidR="00DA0254" w:rsidRPr="00DA0254" w:rsidRDefault="00DA0254" w:rsidP="00DA0254">
      <w:pPr>
        <w:numPr>
          <w:ilvl w:val="0"/>
          <w:numId w:val="1"/>
        </w:numPr>
      </w:pPr>
      <w:r w:rsidRPr="00DA0254">
        <w:lastRenderedPageBreak/>
        <w:t>Contour</w:t>
      </w:r>
    </w:p>
    <w:p w14:paraId="2730E190" w14:textId="77777777" w:rsidR="00DA0254" w:rsidRPr="00DA0254" w:rsidRDefault="00DA0254" w:rsidP="00DA0254">
      <w:pPr>
        <w:numPr>
          <w:ilvl w:val="0"/>
          <w:numId w:val="1"/>
        </w:numPr>
      </w:pPr>
      <w:r w:rsidRPr="00DA0254">
        <w:t>Meandering</w:t>
      </w:r>
    </w:p>
    <w:p w14:paraId="194A0949" w14:textId="77777777" w:rsidR="00DA0254" w:rsidRPr="00DA0254" w:rsidRDefault="00DA0254" w:rsidP="00DA0254">
      <w:pPr>
        <w:numPr>
          <w:ilvl w:val="0"/>
          <w:numId w:val="1"/>
        </w:numPr>
      </w:pPr>
      <w:r w:rsidRPr="00DA0254">
        <w:t>Vertical</w:t>
      </w:r>
    </w:p>
    <w:p w14:paraId="4853034B" w14:textId="77777777" w:rsidR="00DA0254" w:rsidRPr="00DA0254" w:rsidRDefault="00DA0254" w:rsidP="00DA0254">
      <w:pPr>
        <w:numPr>
          <w:ilvl w:val="0"/>
          <w:numId w:val="1"/>
        </w:numPr>
      </w:pPr>
      <w:r w:rsidRPr="00DA0254">
        <w:t>Horizontal</w:t>
      </w:r>
    </w:p>
    <w:p w14:paraId="33B242EB" w14:textId="77777777" w:rsidR="00DA0254" w:rsidRPr="00DA0254" w:rsidRDefault="00DA0254" w:rsidP="00DA0254">
      <w:pPr>
        <w:numPr>
          <w:ilvl w:val="0"/>
          <w:numId w:val="1"/>
        </w:numPr>
      </w:pPr>
      <w:r w:rsidRPr="00DA0254">
        <w:t>Diagonal</w:t>
      </w:r>
    </w:p>
    <w:p w14:paraId="58BDEFB6" w14:textId="77777777" w:rsidR="00DA0254" w:rsidRPr="00DA0254" w:rsidRDefault="00DA0254" w:rsidP="00DA0254">
      <w:pPr>
        <w:numPr>
          <w:ilvl w:val="0"/>
          <w:numId w:val="1"/>
        </w:numPr>
      </w:pPr>
      <w:r w:rsidRPr="00DA0254">
        <w:t>Geometric</w:t>
      </w:r>
    </w:p>
    <w:p w14:paraId="09A1F7C1" w14:textId="77777777" w:rsidR="00DA0254" w:rsidRPr="00DA0254" w:rsidRDefault="00DA0254" w:rsidP="00DA0254">
      <w:pPr>
        <w:numPr>
          <w:ilvl w:val="0"/>
          <w:numId w:val="1"/>
        </w:numPr>
      </w:pPr>
      <w:r w:rsidRPr="00DA0254">
        <w:t>Organic</w:t>
      </w:r>
    </w:p>
    <w:p w14:paraId="25AA6A67" w14:textId="77777777" w:rsidR="00DA0254" w:rsidRPr="00DA0254" w:rsidRDefault="00DA0254" w:rsidP="00DA0254"/>
    <w:p w14:paraId="15C0A93E"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1B296F5D" w14:textId="77777777" w:rsidR="00DA0254" w:rsidRPr="00DA0254" w:rsidRDefault="00DA0254" w:rsidP="00DA0254"/>
    <w:p w14:paraId="1FA21356" w14:textId="77777777" w:rsidR="00DA0254" w:rsidRPr="00DA0254" w:rsidRDefault="00DA0254" w:rsidP="00DA0254">
      <w:pPr>
        <w:rPr>
          <w:b/>
        </w:rPr>
      </w:pPr>
      <w:r w:rsidRPr="00DA0254">
        <w:rPr>
          <w:b/>
        </w:rPr>
        <w:t>Words to Critique Tone</w:t>
      </w:r>
    </w:p>
    <w:p w14:paraId="27CC87D6" w14:textId="77777777" w:rsidR="00DA0254" w:rsidRDefault="00DA0254" w:rsidP="00DA0254"/>
    <w:p w14:paraId="6C83DC0E"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space="720"/>
          <w:docGrid w:linePitch="360"/>
        </w:sectPr>
      </w:pPr>
      <w:r w:rsidRPr="00DA0254">
        <w:t xml:space="preserve">In </w:t>
      </w:r>
      <w:r w:rsidRPr="00DA0254">
        <w:rPr>
          <w:bCs/>
        </w:rPr>
        <w:t>art</w:t>
      </w:r>
      <w:r w:rsidRPr="00DA0254">
        <w:t xml:space="preserve">, </w:t>
      </w:r>
      <w:r w:rsidRPr="00DA0254">
        <w:rPr>
          <w:bCs/>
        </w:rPr>
        <w:t>tone</w:t>
      </w:r>
      <w:r w:rsidRPr="00DA0254">
        <w:t xml:space="preserve"> refers to the degree of lightness or darkness of an area. </w:t>
      </w:r>
      <w:r w:rsidRPr="00DA0254">
        <w:rPr>
          <w:bCs/>
        </w:rPr>
        <w:t>Tone</w:t>
      </w:r>
      <w:r w:rsidRPr="00DA0254">
        <w:t xml:space="preserve"> varies from the bright white of a light source through shades of gray to the </w:t>
      </w:r>
      <w:r>
        <w:t>darkest black.</w:t>
      </w:r>
    </w:p>
    <w:p w14:paraId="199DF196" w14:textId="77777777" w:rsidR="00DA0254" w:rsidRPr="00DA0254" w:rsidRDefault="00DA0254" w:rsidP="00DA0254">
      <w:pPr>
        <w:numPr>
          <w:ilvl w:val="0"/>
          <w:numId w:val="2"/>
        </w:numPr>
      </w:pPr>
      <w:r w:rsidRPr="00DA0254">
        <w:lastRenderedPageBreak/>
        <w:t>Subtle</w:t>
      </w:r>
    </w:p>
    <w:p w14:paraId="5B49BB91" w14:textId="77777777" w:rsidR="00DA0254" w:rsidRPr="00DA0254" w:rsidRDefault="00DA0254" w:rsidP="00DA0254">
      <w:pPr>
        <w:numPr>
          <w:ilvl w:val="0"/>
          <w:numId w:val="2"/>
        </w:numPr>
      </w:pPr>
      <w:r w:rsidRPr="00DA0254">
        <w:t>Contrasting</w:t>
      </w:r>
    </w:p>
    <w:p w14:paraId="36AD8CBB" w14:textId="77777777" w:rsidR="00DA0254" w:rsidRPr="00DA0254" w:rsidRDefault="00DA0254" w:rsidP="00DA0254">
      <w:pPr>
        <w:numPr>
          <w:ilvl w:val="0"/>
          <w:numId w:val="2"/>
        </w:numPr>
      </w:pPr>
      <w:r w:rsidRPr="00DA0254">
        <w:t>Muted</w:t>
      </w:r>
    </w:p>
    <w:p w14:paraId="3AFCC0B8" w14:textId="77777777" w:rsidR="00DA0254" w:rsidRPr="00DA0254" w:rsidRDefault="00DA0254" w:rsidP="00DA0254">
      <w:pPr>
        <w:numPr>
          <w:ilvl w:val="0"/>
          <w:numId w:val="2"/>
        </w:numPr>
      </w:pPr>
      <w:r w:rsidRPr="00DA0254">
        <w:t>Constant</w:t>
      </w:r>
    </w:p>
    <w:p w14:paraId="0D7A2412" w14:textId="77777777" w:rsidR="00DA0254" w:rsidRPr="00DA0254" w:rsidRDefault="00DA0254" w:rsidP="00DA0254">
      <w:pPr>
        <w:numPr>
          <w:ilvl w:val="0"/>
          <w:numId w:val="2"/>
        </w:numPr>
      </w:pPr>
      <w:r w:rsidRPr="00DA0254">
        <w:lastRenderedPageBreak/>
        <w:t>Dramatic</w:t>
      </w:r>
    </w:p>
    <w:p w14:paraId="21C6761F" w14:textId="77777777" w:rsidR="00DA0254" w:rsidRPr="00DA0254" w:rsidRDefault="00DA0254" w:rsidP="00DA0254">
      <w:pPr>
        <w:numPr>
          <w:ilvl w:val="0"/>
          <w:numId w:val="2"/>
        </w:numPr>
      </w:pPr>
      <w:r w:rsidRPr="00DA0254">
        <w:t>Brash</w:t>
      </w:r>
    </w:p>
    <w:p w14:paraId="55AE43D9" w14:textId="77777777" w:rsidR="00DA0254" w:rsidRPr="00DA0254" w:rsidRDefault="00DA0254" w:rsidP="00DA0254">
      <w:pPr>
        <w:numPr>
          <w:ilvl w:val="0"/>
          <w:numId w:val="2"/>
        </w:numPr>
      </w:pPr>
      <w:r w:rsidRPr="00DA0254">
        <w:t>Subdued</w:t>
      </w:r>
    </w:p>
    <w:p w14:paraId="196DCBB4" w14:textId="77777777" w:rsidR="00DA0254" w:rsidRPr="00DA0254" w:rsidRDefault="00DA0254" w:rsidP="00DA0254">
      <w:pPr>
        <w:numPr>
          <w:ilvl w:val="0"/>
          <w:numId w:val="2"/>
        </w:numPr>
      </w:pPr>
      <w:r w:rsidRPr="00DA0254">
        <w:t>Graduated</w:t>
      </w:r>
    </w:p>
    <w:p w14:paraId="242C7323"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5849C8C6" w14:textId="77777777" w:rsidR="00DA0254" w:rsidRPr="00DA0254" w:rsidRDefault="00DA0254" w:rsidP="00DA0254"/>
    <w:p w14:paraId="21A84393" w14:textId="77777777" w:rsidR="00DA0254" w:rsidRDefault="00DA0254" w:rsidP="00DA0254">
      <w:pPr>
        <w:rPr>
          <w:b/>
        </w:rPr>
        <w:sectPr w:rsidR="00DA0254" w:rsidSect="009D0843">
          <w:type w:val="continuous"/>
          <w:pgSz w:w="12240" w:h="15840"/>
          <w:pgMar w:top="1440" w:right="1800" w:bottom="1440" w:left="1800" w:header="720" w:footer="720" w:gutter="0"/>
          <w:cols w:num="2" w:space="720"/>
          <w:docGrid w:linePitch="360"/>
        </w:sectPr>
      </w:pPr>
    </w:p>
    <w:p w14:paraId="4F352A9B" w14:textId="77777777" w:rsidR="00DA0254" w:rsidRDefault="00DA0254" w:rsidP="00DA0254">
      <w:pPr>
        <w:rPr>
          <w:b/>
        </w:rPr>
      </w:pPr>
      <w:r w:rsidRPr="00DA0254">
        <w:rPr>
          <w:b/>
        </w:rPr>
        <w:lastRenderedPageBreak/>
        <w:t>Words to Critique Texture</w:t>
      </w:r>
    </w:p>
    <w:p w14:paraId="45B04BBC" w14:textId="77777777" w:rsidR="009D0843" w:rsidRPr="009D0843" w:rsidRDefault="00DA0254" w:rsidP="00DA0254">
      <w:pPr>
        <w:rPr>
          <w:rFonts w:ascii="Arial" w:hAnsi="Arial" w:cs="Arial"/>
          <w:color w:val="424242"/>
          <w:sz w:val="26"/>
          <w:szCs w:val="26"/>
        </w:rPr>
        <w:sectPr w:rsidR="009D0843" w:rsidRPr="009D0843" w:rsidSect="00DA0254">
          <w:type w:val="continuous"/>
          <w:pgSz w:w="12240" w:h="15840"/>
          <w:pgMar w:top="1440" w:right="1800" w:bottom="1440" w:left="1800" w:header="720" w:footer="720" w:gutter="0"/>
          <w:cols w:space="720"/>
          <w:docGrid w:linePitch="360"/>
        </w:sectPr>
      </w:pPr>
      <w:r>
        <w:rPr>
          <w:rFonts w:ascii="Arial" w:hAnsi="Arial" w:cs="Arial"/>
          <w:color w:val="424242"/>
          <w:sz w:val="26"/>
          <w:szCs w:val="26"/>
        </w:rPr>
        <w:t xml:space="preserve">Texture is the perceived surface quality of a work of </w:t>
      </w:r>
      <w:r w:rsidRPr="00DA0254">
        <w:rPr>
          <w:rFonts w:ascii="Arial" w:hAnsi="Arial" w:cs="Arial"/>
          <w:bCs/>
          <w:color w:val="575757"/>
          <w:sz w:val="26"/>
          <w:szCs w:val="26"/>
        </w:rPr>
        <w:t>art</w:t>
      </w:r>
      <w:r w:rsidRPr="00DA0254">
        <w:rPr>
          <w:rFonts w:ascii="Arial" w:hAnsi="Arial" w:cs="Arial"/>
          <w:color w:val="424242"/>
          <w:sz w:val="26"/>
          <w:szCs w:val="26"/>
        </w:rPr>
        <w:t>.</w:t>
      </w:r>
      <w:r>
        <w:rPr>
          <w:rFonts w:ascii="Arial" w:hAnsi="Arial" w:cs="Arial"/>
          <w:color w:val="424242"/>
          <w:sz w:val="26"/>
          <w:szCs w:val="26"/>
        </w:rPr>
        <w:t xml:space="preserve"> It is an element of two-dimensional and three-dimensional designs and is distinguished by its perceived visual and physical properties</w:t>
      </w:r>
      <w:r w:rsidR="009D0843">
        <w:rPr>
          <w:rFonts w:ascii="Arial" w:hAnsi="Arial" w:cs="Arial"/>
          <w:color w:val="424242"/>
          <w:sz w:val="26"/>
          <w:szCs w:val="26"/>
        </w:rPr>
        <w:t xml:space="preserve">. </w:t>
      </w:r>
    </w:p>
    <w:p w14:paraId="17563375" w14:textId="77777777" w:rsidR="00DA0254" w:rsidRDefault="00DA0254" w:rsidP="009D0843">
      <w:pPr>
        <w:sectPr w:rsidR="00DA0254" w:rsidSect="009D0843">
          <w:type w:val="continuous"/>
          <w:pgSz w:w="12240" w:h="15840"/>
          <w:pgMar w:top="1440" w:right="1800" w:bottom="1440" w:left="1800" w:header="720" w:footer="720" w:gutter="0"/>
          <w:cols w:num="2" w:space="720"/>
          <w:docGrid w:linePitch="360"/>
        </w:sectPr>
      </w:pPr>
    </w:p>
    <w:p w14:paraId="6100BFE8" w14:textId="77777777" w:rsidR="00DA0254" w:rsidRPr="00DA0254" w:rsidRDefault="00DA0254" w:rsidP="009D0843">
      <w:pPr>
        <w:pStyle w:val="ListParagraph"/>
        <w:numPr>
          <w:ilvl w:val="0"/>
          <w:numId w:val="13"/>
        </w:numPr>
      </w:pPr>
      <w:r w:rsidRPr="00DA0254">
        <w:lastRenderedPageBreak/>
        <w:t>Rough</w:t>
      </w:r>
    </w:p>
    <w:p w14:paraId="74CF0E28" w14:textId="77777777" w:rsidR="00DA0254" w:rsidRPr="00DA0254" w:rsidRDefault="00DA0254" w:rsidP="00DA0254">
      <w:pPr>
        <w:numPr>
          <w:ilvl w:val="0"/>
          <w:numId w:val="3"/>
        </w:numPr>
      </w:pPr>
      <w:r w:rsidRPr="00DA0254">
        <w:t>Fine</w:t>
      </w:r>
    </w:p>
    <w:p w14:paraId="465EFD6E" w14:textId="77777777" w:rsidR="00DA0254" w:rsidRDefault="00DA0254" w:rsidP="00DA0254">
      <w:pPr>
        <w:numPr>
          <w:ilvl w:val="0"/>
          <w:numId w:val="3"/>
        </w:numPr>
      </w:pPr>
      <w:r w:rsidRPr="00DA0254">
        <w:t>Smooth</w:t>
      </w:r>
    </w:p>
    <w:p w14:paraId="452D4A30" w14:textId="77777777" w:rsidR="00DA0254" w:rsidRDefault="00DA0254" w:rsidP="00DA0254">
      <w:pPr>
        <w:ind w:left="720"/>
      </w:pPr>
    </w:p>
    <w:p w14:paraId="7583FC7C" w14:textId="77777777" w:rsidR="00DA0254" w:rsidRPr="00DA0254" w:rsidRDefault="00DA0254" w:rsidP="00DA0254">
      <w:pPr>
        <w:numPr>
          <w:ilvl w:val="0"/>
          <w:numId w:val="3"/>
        </w:numPr>
      </w:pPr>
      <w:r w:rsidRPr="00DA0254">
        <w:lastRenderedPageBreak/>
        <w:t>Coarse</w:t>
      </w:r>
    </w:p>
    <w:p w14:paraId="637A1436" w14:textId="77777777" w:rsidR="00DA0254" w:rsidRPr="00DA0254" w:rsidRDefault="00DA0254" w:rsidP="00DA0254">
      <w:pPr>
        <w:numPr>
          <w:ilvl w:val="0"/>
          <w:numId w:val="3"/>
        </w:numPr>
      </w:pPr>
      <w:r w:rsidRPr="00DA0254">
        <w:t>Uneven</w:t>
      </w:r>
    </w:p>
    <w:p w14:paraId="5D663C7F" w14:textId="77777777" w:rsidR="00DA0254" w:rsidRPr="00DA0254" w:rsidRDefault="00DA0254" w:rsidP="00DA0254">
      <w:pPr>
        <w:numPr>
          <w:ilvl w:val="0"/>
          <w:numId w:val="3"/>
        </w:numPr>
      </w:pPr>
      <w:r w:rsidRPr="00DA0254">
        <w:t>Simulated</w:t>
      </w:r>
    </w:p>
    <w:p w14:paraId="362BCF05" w14:textId="77777777" w:rsidR="00DA0254" w:rsidRDefault="00DA0254" w:rsidP="00DA0254">
      <w:pPr>
        <w:numPr>
          <w:ilvl w:val="0"/>
          <w:numId w:val="3"/>
        </w:numPr>
        <w:sectPr w:rsidR="00DA0254" w:rsidSect="00DA0254">
          <w:type w:val="continuous"/>
          <w:pgSz w:w="12240" w:h="15840"/>
          <w:pgMar w:top="1440" w:right="1800" w:bottom="1440" w:left="1800" w:header="720" w:footer="720" w:gutter="0"/>
          <w:cols w:num="2" w:space="720"/>
          <w:docGrid w:linePitch="360"/>
        </w:sectPr>
      </w:pPr>
      <w:r w:rsidRPr="00DA0254">
        <w:t>Actual</w:t>
      </w:r>
    </w:p>
    <w:p w14:paraId="49B1C876"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446421F2" w14:textId="77777777" w:rsidR="00DA0254" w:rsidRPr="00DA0254" w:rsidRDefault="00DA0254" w:rsidP="00DA0254">
      <w:pPr>
        <w:rPr>
          <w:b/>
        </w:rPr>
      </w:pPr>
      <w:r w:rsidRPr="00DA0254">
        <w:rPr>
          <w:b/>
        </w:rPr>
        <w:lastRenderedPageBreak/>
        <w:t>Words to Critique Form/Shape</w:t>
      </w:r>
    </w:p>
    <w:p w14:paraId="50771AE7" w14:textId="77777777" w:rsidR="00DA0254" w:rsidRPr="00DA0254" w:rsidRDefault="00DA0254" w:rsidP="00DA0254">
      <w:r w:rsidRPr="00DA0254">
        <w:t>Art comes in various shapes whether it is a painting or a sculpture. Therefore, there are specific words to describe each piece of art.</w:t>
      </w:r>
    </w:p>
    <w:p w14:paraId="044FEF88" w14:textId="77777777" w:rsidR="00DA0254" w:rsidRPr="00DA0254" w:rsidRDefault="00DA0254" w:rsidP="00DA0254">
      <w:pPr>
        <w:numPr>
          <w:ilvl w:val="0"/>
          <w:numId w:val="4"/>
        </w:numPr>
        <w:sectPr w:rsidR="00DA0254" w:rsidRPr="00DA0254" w:rsidSect="009D0843">
          <w:type w:val="continuous"/>
          <w:pgSz w:w="12240" w:h="15840"/>
          <w:pgMar w:top="1440" w:right="1800" w:bottom="1440" w:left="1800" w:header="720" w:footer="720" w:gutter="0"/>
          <w:cols w:space="720"/>
          <w:docGrid w:linePitch="360"/>
        </w:sectPr>
      </w:pPr>
    </w:p>
    <w:p w14:paraId="09A4DF32" w14:textId="77777777" w:rsidR="00DA0254" w:rsidRPr="00DA0254" w:rsidRDefault="00DA0254" w:rsidP="00DA0254">
      <w:pPr>
        <w:numPr>
          <w:ilvl w:val="0"/>
          <w:numId w:val="4"/>
        </w:numPr>
      </w:pPr>
      <w:r w:rsidRPr="00DA0254">
        <w:t>Organic</w:t>
      </w:r>
    </w:p>
    <w:p w14:paraId="151329C7" w14:textId="77777777" w:rsidR="00DA0254" w:rsidRPr="00DA0254" w:rsidRDefault="00DA0254" w:rsidP="00DA0254">
      <w:pPr>
        <w:numPr>
          <w:ilvl w:val="0"/>
          <w:numId w:val="4"/>
        </w:numPr>
      </w:pPr>
      <w:r w:rsidRPr="00DA0254">
        <w:t>Curvaceous</w:t>
      </w:r>
    </w:p>
    <w:p w14:paraId="1B367C01" w14:textId="77777777" w:rsidR="00DA0254" w:rsidRPr="00DA0254" w:rsidRDefault="00DA0254" w:rsidP="00DA0254">
      <w:pPr>
        <w:numPr>
          <w:ilvl w:val="0"/>
          <w:numId w:val="4"/>
        </w:numPr>
      </w:pPr>
      <w:r w:rsidRPr="00DA0254">
        <w:t>Geometric</w:t>
      </w:r>
    </w:p>
    <w:p w14:paraId="143FFB7F" w14:textId="77777777" w:rsidR="00DA0254" w:rsidRPr="00DA0254" w:rsidRDefault="00DA0254" w:rsidP="00DA0254">
      <w:pPr>
        <w:numPr>
          <w:ilvl w:val="0"/>
          <w:numId w:val="4"/>
        </w:numPr>
      </w:pPr>
      <w:r w:rsidRPr="00DA0254">
        <w:t>Linear</w:t>
      </w:r>
    </w:p>
    <w:p w14:paraId="759FF566" w14:textId="77777777" w:rsidR="00DA0254" w:rsidRPr="00DA0254" w:rsidRDefault="00DA0254" w:rsidP="00DA0254">
      <w:pPr>
        <w:numPr>
          <w:ilvl w:val="0"/>
          <w:numId w:val="4"/>
        </w:numPr>
      </w:pPr>
      <w:r w:rsidRPr="00DA0254">
        <w:t>Angular</w:t>
      </w:r>
    </w:p>
    <w:p w14:paraId="14964816" w14:textId="77777777" w:rsidR="00DA0254" w:rsidRPr="00DA0254" w:rsidRDefault="00DA0254" w:rsidP="00DA0254">
      <w:pPr>
        <w:numPr>
          <w:ilvl w:val="0"/>
          <w:numId w:val="4"/>
        </w:numPr>
      </w:pPr>
      <w:r w:rsidRPr="00DA0254">
        <w:t>Elongated</w:t>
      </w:r>
    </w:p>
    <w:p w14:paraId="64583B8C" w14:textId="77777777" w:rsidR="00DA0254" w:rsidRPr="00DA0254" w:rsidRDefault="00DA0254" w:rsidP="00DA0254">
      <w:pPr>
        <w:numPr>
          <w:ilvl w:val="0"/>
          <w:numId w:val="4"/>
        </w:numPr>
      </w:pPr>
      <w:r w:rsidRPr="00DA0254">
        <w:t>Distorted</w:t>
      </w:r>
    </w:p>
    <w:p w14:paraId="27F1559C" w14:textId="77777777" w:rsidR="00DA0254" w:rsidRPr="00DA0254" w:rsidRDefault="00DA0254" w:rsidP="00DA0254">
      <w:pPr>
        <w:numPr>
          <w:ilvl w:val="0"/>
          <w:numId w:val="4"/>
        </w:numPr>
      </w:pPr>
      <w:r w:rsidRPr="00DA0254">
        <w:t>Ambiguous</w:t>
      </w:r>
    </w:p>
    <w:p w14:paraId="706DFCCA" w14:textId="77777777" w:rsidR="00DA0254" w:rsidRPr="00DA0254" w:rsidRDefault="00DA0254" w:rsidP="00DA0254">
      <w:pPr>
        <w:numPr>
          <w:ilvl w:val="0"/>
          <w:numId w:val="4"/>
        </w:numPr>
      </w:pPr>
      <w:r w:rsidRPr="00DA0254">
        <w:t>2D/3D</w:t>
      </w:r>
    </w:p>
    <w:p w14:paraId="4687B749" w14:textId="77777777" w:rsidR="00DA0254" w:rsidRPr="00DA0254" w:rsidRDefault="00DA0254" w:rsidP="00DA0254">
      <w:pPr>
        <w:numPr>
          <w:ilvl w:val="0"/>
          <w:numId w:val="4"/>
        </w:numPr>
        <w:sectPr w:rsidR="00DA0254" w:rsidRPr="00DA0254" w:rsidSect="009D0843">
          <w:type w:val="continuous"/>
          <w:pgSz w:w="12240" w:h="15840"/>
          <w:pgMar w:top="1440" w:right="1800" w:bottom="1440" w:left="1800" w:header="720" w:footer="720" w:gutter="0"/>
          <w:cols w:num="2" w:space="720"/>
          <w:docGrid w:linePitch="360"/>
        </w:sectPr>
      </w:pPr>
      <w:r w:rsidRPr="00DA0254">
        <w:t>Flat</w:t>
      </w:r>
    </w:p>
    <w:p w14:paraId="5F8F468E" w14:textId="77777777" w:rsidR="00DA0254" w:rsidRPr="00DA0254" w:rsidRDefault="00DA0254" w:rsidP="00DA0254"/>
    <w:p w14:paraId="1692AA07" w14:textId="77777777" w:rsidR="00DA0254" w:rsidRPr="009D0843" w:rsidRDefault="00DA0254" w:rsidP="00DA0254">
      <w:pPr>
        <w:rPr>
          <w:b/>
        </w:rPr>
      </w:pPr>
      <w:r w:rsidRPr="009D0843">
        <w:rPr>
          <w:b/>
        </w:rPr>
        <w:t>Words to Critique Movement</w:t>
      </w:r>
    </w:p>
    <w:p w14:paraId="13918C5D" w14:textId="77777777" w:rsidR="00DA0254" w:rsidRPr="00DA0254" w:rsidRDefault="00DA0254" w:rsidP="00DA0254">
      <w:r w:rsidRPr="00DA0254">
        <w:t>Movement is seen in every piece of art. Movement helps to create or define a piece of art.</w:t>
      </w:r>
    </w:p>
    <w:p w14:paraId="51C279A4" w14:textId="77777777" w:rsidR="00DA0254" w:rsidRPr="00DA0254" w:rsidRDefault="00DA0254" w:rsidP="00DA0254">
      <w:pPr>
        <w:numPr>
          <w:ilvl w:val="0"/>
          <w:numId w:val="5"/>
        </w:numPr>
        <w:sectPr w:rsidR="00DA0254" w:rsidRPr="00DA0254" w:rsidSect="009D0843">
          <w:type w:val="continuous"/>
          <w:pgSz w:w="12240" w:h="15840"/>
          <w:pgMar w:top="1440" w:right="1800" w:bottom="1440" w:left="1800" w:header="720" w:footer="720" w:gutter="0"/>
          <w:cols w:space="720"/>
          <w:docGrid w:linePitch="360"/>
        </w:sectPr>
      </w:pPr>
    </w:p>
    <w:p w14:paraId="2CC168B6" w14:textId="77777777" w:rsidR="00DA0254" w:rsidRPr="00DA0254" w:rsidRDefault="00DA0254" w:rsidP="00DA0254">
      <w:pPr>
        <w:numPr>
          <w:ilvl w:val="0"/>
          <w:numId w:val="5"/>
        </w:numPr>
      </w:pPr>
      <w:r w:rsidRPr="00DA0254">
        <w:t>Swirling</w:t>
      </w:r>
    </w:p>
    <w:p w14:paraId="12DAE9AF" w14:textId="77777777" w:rsidR="00DA0254" w:rsidRPr="00DA0254" w:rsidRDefault="00DA0254" w:rsidP="00DA0254">
      <w:pPr>
        <w:numPr>
          <w:ilvl w:val="0"/>
          <w:numId w:val="5"/>
        </w:numPr>
      </w:pPr>
      <w:r w:rsidRPr="00DA0254">
        <w:t>Flowing</w:t>
      </w:r>
    </w:p>
    <w:p w14:paraId="734390B3" w14:textId="77777777" w:rsidR="00DA0254" w:rsidRPr="00DA0254" w:rsidRDefault="00DA0254" w:rsidP="00DA0254">
      <w:pPr>
        <w:numPr>
          <w:ilvl w:val="0"/>
          <w:numId w:val="5"/>
        </w:numPr>
      </w:pPr>
      <w:r w:rsidRPr="00DA0254">
        <w:t>Dramatic</w:t>
      </w:r>
    </w:p>
    <w:p w14:paraId="021310BA" w14:textId="77777777" w:rsidR="00DA0254" w:rsidRPr="00DA0254" w:rsidRDefault="00DA0254" w:rsidP="00DA0254">
      <w:pPr>
        <w:numPr>
          <w:ilvl w:val="0"/>
          <w:numId w:val="5"/>
        </w:numPr>
      </w:pPr>
      <w:r w:rsidRPr="00DA0254">
        <w:t>Changing/Morphing</w:t>
      </w:r>
    </w:p>
    <w:p w14:paraId="3075600D" w14:textId="77777777" w:rsidR="00DA0254" w:rsidRPr="00DA0254" w:rsidRDefault="00DA0254" w:rsidP="00DA0254">
      <w:pPr>
        <w:numPr>
          <w:ilvl w:val="0"/>
          <w:numId w:val="5"/>
        </w:numPr>
      </w:pPr>
      <w:r w:rsidRPr="00DA0254">
        <w:t>Varying</w:t>
      </w:r>
    </w:p>
    <w:p w14:paraId="21F29A35" w14:textId="77777777" w:rsidR="00DA0254" w:rsidRPr="00DA0254" w:rsidRDefault="00DA0254" w:rsidP="00DA0254">
      <w:pPr>
        <w:numPr>
          <w:ilvl w:val="0"/>
          <w:numId w:val="5"/>
        </w:numPr>
      </w:pPr>
      <w:r w:rsidRPr="00DA0254">
        <w:t>Implied</w:t>
      </w:r>
    </w:p>
    <w:p w14:paraId="7312B8AB" w14:textId="77777777" w:rsidR="00DA0254" w:rsidRPr="00DA0254" w:rsidRDefault="00DA0254" w:rsidP="00DA0254">
      <w:pPr>
        <w:numPr>
          <w:ilvl w:val="0"/>
          <w:numId w:val="5"/>
        </w:numPr>
      </w:pPr>
      <w:r w:rsidRPr="00DA0254">
        <w:t>Actual</w:t>
      </w:r>
    </w:p>
    <w:p w14:paraId="30437B06" w14:textId="77777777" w:rsidR="00DA0254" w:rsidRPr="00DA0254" w:rsidRDefault="00DA0254" w:rsidP="00DA0254">
      <w:pPr>
        <w:numPr>
          <w:ilvl w:val="0"/>
          <w:numId w:val="5"/>
        </w:numPr>
      </w:pPr>
      <w:r w:rsidRPr="00DA0254">
        <w:t>Repetitive</w:t>
      </w:r>
    </w:p>
    <w:p w14:paraId="27D3553F" w14:textId="77777777" w:rsidR="00DA0254" w:rsidRPr="00DA0254" w:rsidRDefault="00DA0254" w:rsidP="00DA0254"/>
    <w:p w14:paraId="717A10F9"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72EA1E69" w14:textId="77777777" w:rsidR="00DA0254" w:rsidRPr="00DA0254" w:rsidRDefault="00DA0254" w:rsidP="00DA0254"/>
    <w:p w14:paraId="1A9D8906" w14:textId="77777777" w:rsidR="00DA0254" w:rsidRPr="009D0843" w:rsidRDefault="00DA0254" w:rsidP="00DA0254">
      <w:pPr>
        <w:rPr>
          <w:b/>
        </w:rPr>
      </w:pPr>
      <w:r w:rsidRPr="009D0843">
        <w:rPr>
          <w:b/>
        </w:rPr>
        <w:t>Words to Critique Scale</w:t>
      </w:r>
    </w:p>
    <w:p w14:paraId="289E6DCB" w14:textId="77777777" w:rsidR="009D0843" w:rsidRDefault="00DA0254" w:rsidP="009D0843">
      <w:r w:rsidRPr="00DA0254">
        <w:t xml:space="preserve">Scale is basically the size of the art. </w:t>
      </w:r>
    </w:p>
    <w:p w14:paraId="60E6CA94" w14:textId="77777777" w:rsidR="00DA0254" w:rsidRPr="00DA0254" w:rsidRDefault="00DA0254" w:rsidP="009D0843">
      <w:pPr>
        <w:pStyle w:val="ListParagraph"/>
        <w:numPr>
          <w:ilvl w:val="0"/>
          <w:numId w:val="13"/>
        </w:numPr>
      </w:pPr>
      <w:r w:rsidRPr="00DA0254">
        <w:t>Large</w:t>
      </w:r>
    </w:p>
    <w:p w14:paraId="10F674B2" w14:textId="77777777" w:rsidR="00DA0254" w:rsidRPr="00DA0254" w:rsidRDefault="00DA0254" w:rsidP="00DA0254">
      <w:pPr>
        <w:numPr>
          <w:ilvl w:val="0"/>
          <w:numId w:val="6"/>
        </w:numPr>
      </w:pPr>
      <w:r w:rsidRPr="00DA0254">
        <w:t>Small</w:t>
      </w:r>
    </w:p>
    <w:p w14:paraId="59E79DD7" w14:textId="77777777" w:rsidR="00DA0254" w:rsidRPr="00DA0254" w:rsidRDefault="00DA0254" w:rsidP="00DA0254">
      <w:pPr>
        <w:numPr>
          <w:ilvl w:val="0"/>
          <w:numId w:val="6"/>
        </w:numPr>
      </w:pPr>
      <w:r w:rsidRPr="00DA0254">
        <w:t>Intimate</w:t>
      </w:r>
    </w:p>
    <w:p w14:paraId="259F1E65" w14:textId="77777777" w:rsidR="00DA0254" w:rsidRPr="00DA0254" w:rsidRDefault="00DA0254" w:rsidP="00DA0254">
      <w:pPr>
        <w:numPr>
          <w:ilvl w:val="0"/>
          <w:numId w:val="6"/>
        </w:numPr>
      </w:pPr>
      <w:r w:rsidRPr="00DA0254">
        <w:t>Miniature</w:t>
      </w:r>
    </w:p>
    <w:p w14:paraId="645DC1A3" w14:textId="77777777" w:rsidR="00DA0254" w:rsidRPr="00DA0254" w:rsidRDefault="00DA0254" w:rsidP="00DA0254">
      <w:pPr>
        <w:numPr>
          <w:ilvl w:val="0"/>
          <w:numId w:val="6"/>
        </w:numPr>
      </w:pPr>
      <w:r w:rsidRPr="00DA0254">
        <w:t>Monumental</w:t>
      </w:r>
    </w:p>
    <w:p w14:paraId="7BDA65D9" w14:textId="77777777" w:rsidR="00DA0254" w:rsidRPr="00DA0254" w:rsidRDefault="00DA0254" w:rsidP="00DA0254"/>
    <w:p w14:paraId="04823BA8" w14:textId="77777777" w:rsidR="00DA0254" w:rsidRDefault="00DA0254" w:rsidP="00DA0254">
      <w:pPr>
        <w:rPr>
          <w:b/>
        </w:rPr>
      </w:pPr>
      <w:r w:rsidRPr="009D0843">
        <w:rPr>
          <w:b/>
        </w:rPr>
        <w:t>Wor</w:t>
      </w:r>
      <w:r w:rsidR="0047712B">
        <w:rPr>
          <w:b/>
        </w:rPr>
        <w:t>ds to Critique Contrast</w:t>
      </w:r>
    </w:p>
    <w:p w14:paraId="13375F65" w14:textId="77777777" w:rsidR="0047712B" w:rsidRPr="0047712B" w:rsidRDefault="0047712B" w:rsidP="0047712B">
      <w:pPr>
        <w:sectPr w:rsidR="0047712B" w:rsidRPr="0047712B" w:rsidSect="0047712B">
          <w:type w:val="continuous"/>
          <w:pgSz w:w="12240" w:h="15840"/>
          <w:pgMar w:top="1440" w:right="1800" w:bottom="1440" w:left="1800" w:header="720" w:footer="720" w:gutter="0"/>
          <w:cols w:space="720"/>
          <w:docGrid w:linePitch="360"/>
        </w:sectPr>
      </w:pPr>
      <w:r w:rsidRPr="0047712B">
        <w:rPr>
          <w:bCs/>
        </w:rPr>
        <w:t>Contrast in art</w:t>
      </w:r>
      <w:r w:rsidRPr="0047712B">
        <w:t xml:space="preserve"> refers to the arrangement of opposite elements (light vs. dark colors, rough vs. smooth textures, large vs. small </w:t>
      </w:r>
      <w:r>
        <w:t>shapes, etc.) in a piece of art.</w:t>
      </w:r>
    </w:p>
    <w:p w14:paraId="4E53647B" w14:textId="77777777" w:rsidR="00DA0254" w:rsidRPr="00DA0254" w:rsidRDefault="00DA0254" w:rsidP="00DA0254">
      <w:pPr>
        <w:numPr>
          <w:ilvl w:val="0"/>
          <w:numId w:val="7"/>
        </w:numPr>
      </w:pPr>
      <w:r w:rsidRPr="00DA0254">
        <w:t>Dramatic</w:t>
      </w:r>
    </w:p>
    <w:p w14:paraId="7042A4C3" w14:textId="77777777" w:rsidR="00DA0254" w:rsidRPr="00DA0254" w:rsidRDefault="00DA0254" w:rsidP="00DA0254">
      <w:pPr>
        <w:numPr>
          <w:ilvl w:val="0"/>
          <w:numId w:val="7"/>
        </w:numPr>
      </w:pPr>
      <w:r w:rsidRPr="00DA0254">
        <w:t>Subtle</w:t>
      </w:r>
    </w:p>
    <w:p w14:paraId="47B7C420" w14:textId="77777777" w:rsidR="00DA0254" w:rsidRPr="00DA0254" w:rsidRDefault="00DA0254" w:rsidP="00DA0254">
      <w:pPr>
        <w:numPr>
          <w:ilvl w:val="0"/>
          <w:numId w:val="7"/>
        </w:numPr>
      </w:pPr>
      <w:r w:rsidRPr="00DA0254">
        <w:t>Strong</w:t>
      </w:r>
    </w:p>
    <w:p w14:paraId="6FEBE00E" w14:textId="77777777" w:rsidR="00DA0254" w:rsidRPr="00DA0254" w:rsidRDefault="00DA0254" w:rsidP="00DA0254">
      <w:pPr>
        <w:numPr>
          <w:ilvl w:val="0"/>
          <w:numId w:val="7"/>
        </w:numPr>
      </w:pPr>
      <w:r w:rsidRPr="00DA0254">
        <w:t>Reflected</w:t>
      </w:r>
    </w:p>
    <w:p w14:paraId="46FF7086" w14:textId="77777777" w:rsidR="00DA0254" w:rsidRPr="00DA0254" w:rsidRDefault="00DA0254" w:rsidP="00DA0254">
      <w:pPr>
        <w:numPr>
          <w:ilvl w:val="0"/>
          <w:numId w:val="7"/>
        </w:numPr>
      </w:pPr>
      <w:proofErr w:type="spellStart"/>
      <w:r w:rsidRPr="00DA0254">
        <w:t>Frontlit</w:t>
      </w:r>
      <w:proofErr w:type="spellEnd"/>
      <w:r w:rsidRPr="00DA0254">
        <w:t>/</w:t>
      </w:r>
      <w:proofErr w:type="spellStart"/>
      <w:r w:rsidRPr="00DA0254">
        <w:t>Sidelit</w:t>
      </w:r>
      <w:proofErr w:type="spellEnd"/>
      <w:r w:rsidRPr="00DA0254">
        <w:t>/Backlit</w:t>
      </w:r>
    </w:p>
    <w:p w14:paraId="508C8CD6" w14:textId="77777777" w:rsidR="00DA0254" w:rsidRPr="00DA0254" w:rsidRDefault="00DA0254" w:rsidP="00DA0254">
      <w:pPr>
        <w:numPr>
          <w:ilvl w:val="0"/>
          <w:numId w:val="7"/>
        </w:numPr>
      </w:pPr>
      <w:r w:rsidRPr="00DA0254">
        <w:t>Direct/indirect light</w:t>
      </w:r>
    </w:p>
    <w:p w14:paraId="3B03C483" w14:textId="77777777" w:rsidR="00DA0254" w:rsidRPr="00DA0254" w:rsidRDefault="00DA0254" w:rsidP="00DA0254">
      <w:pPr>
        <w:numPr>
          <w:ilvl w:val="0"/>
          <w:numId w:val="7"/>
        </w:numPr>
      </w:pPr>
      <w:r w:rsidRPr="00DA0254">
        <w:t>Natural/Artificial</w:t>
      </w:r>
    </w:p>
    <w:p w14:paraId="1A96961B" w14:textId="77777777" w:rsidR="00DA0254" w:rsidRDefault="00DA0254" w:rsidP="00DA0254">
      <w:pPr>
        <w:numPr>
          <w:ilvl w:val="0"/>
          <w:numId w:val="7"/>
        </w:numPr>
      </w:pPr>
      <w:r w:rsidRPr="00DA0254">
        <w:t>Dappled</w:t>
      </w:r>
    </w:p>
    <w:p w14:paraId="1E094C59" w14:textId="77777777" w:rsidR="0047712B" w:rsidRPr="00DA0254" w:rsidRDefault="0047712B" w:rsidP="00DA0254">
      <w:pPr>
        <w:numPr>
          <w:ilvl w:val="0"/>
          <w:numId w:val="7"/>
        </w:numPr>
      </w:pPr>
      <w:r>
        <w:t>Cast shadow</w:t>
      </w:r>
    </w:p>
    <w:p w14:paraId="65C2B132" w14:textId="77777777" w:rsidR="00DA0254" w:rsidRPr="00DA0254" w:rsidRDefault="00DA0254" w:rsidP="00DA0254"/>
    <w:p w14:paraId="7914B436"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2A526EC9" w14:textId="77777777" w:rsidR="00DA0254" w:rsidRPr="00DA0254" w:rsidRDefault="00DA0254" w:rsidP="00DA0254"/>
    <w:p w14:paraId="3770CF8A" w14:textId="77777777" w:rsidR="00DA0254" w:rsidRPr="00DA0254" w:rsidRDefault="00DA0254" w:rsidP="00DA0254"/>
    <w:p w14:paraId="7DD6B5A6" w14:textId="77777777" w:rsidR="00DA0254" w:rsidRPr="0047712B" w:rsidRDefault="00DA0254" w:rsidP="00DA0254">
      <w:pPr>
        <w:rPr>
          <w:b/>
        </w:rPr>
      </w:pPr>
      <w:r w:rsidRPr="0047712B">
        <w:rPr>
          <w:b/>
        </w:rPr>
        <w:t>Words to Critique Color</w:t>
      </w:r>
    </w:p>
    <w:p w14:paraId="31039D50" w14:textId="77777777" w:rsidR="00DA0254" w:rsidRPr="00DA0254" w:rsidRDefault="00DA0254" w:rsidP="00DA0254">
      <w:r w:rsidRPr="00DA0254">
        <w:t>In art color is very important. This is what helps each piece of art stand out. The color, no matter what type of artwork helps define the piece and the artist. A lot of artwork can be determined on who did the work just by looking at the colors, because certain artists use specific colors in every piece of their work.</w:t>
      </w:r>
    </w:p>
    <w:p w14:paraId="72B6D136" w14:textId="77777777" w:rsidR="00DA0254" w:rsidRPr="00DA0254" w:rsidRDefault="00DA0254" w:rsidP="00DA0254">
      <w:pPr>
        <w:numPr>
          <w:ilvl w:val="0"/>
          <w:numId w:val="8"/>
        </w:numPr>
        <w:sectPr w:rsidR="00DA0254" w:rsidRPr="00DA0254" w:rsidSect="009D0843">
          <w:type w:val="continuous"/>
          <w:pgSz w:w="12240" w:h="15840"/>
          <w:pgMar w:top="1440" w:right="1800" w:bottom="1440" w:left="1800" w:header="720" w:footer="720" w:gutter="0"/>
          <w:cols w:space="720"/>
          <w:docGrid w:linePitch="360"/>
        </w:sectPr>
      </w:pPr>
    </w:p>
    <w:p w14:paraId="6A850BEF" w14:textId="77777777" w:rsidR="00DA0254" w:rsidRPr="00DA0254" w:rsidRDefault="00DA0254" w:rsidP="00DA0254">
      <w:pPr>
        <w:numPr>
          <w:ilvl w:val="0"/>
          <w:numId w:val="8"/>
        </w:numPr>
      </w:pPr>
      <w:r w:rsidRPr="00DA0254">
        <w:t>Bold</w:t>
      </w:r>
    </w:p>
    <w:p w14:paraId="0D27D1D4" w14:textId="77777777" w:rsidR="00DA0254" w:rsidRPr="00DA0254" w:rsidRDefault="00DA0254" w:rsidP="00DA0254">
      <w:pPr>
        <w:numPr>
          <w:ilvl w:val="0"/>
          <w:numId w:val="8"/>
        </w:numPr>
      </w:pPr>
      <w:r w:rsidRPr="00DA0254">
        <w:t>Vibrant</w:t>
      </w:r>
    </w:p>
    <w:p w14:paraId="4BA96B1C" w14:textId="77777777" w:rsidR="00DA0254" w:rsidRPr="00DA0254" w:rsidRDefault="00DA0254" w:rsidP="00DA0254">
      <w:pPr>
        <w:numPr>
          <w:ilvl w:val="0"/>
          <w:numId w:val="8"/>
        </w:numPr>
      </w:pPr>
      <w:r w:rsidRPr="00DA0254">
        <w:t>Subtle</w:t>
      </w:r>
    </w:p>
    <w:p w14:paraId="3D7EFABF" w14:textId="77777777" w:rsidR="00DA0254" w:rsidRPr="00DA0254" w:rsidRDefault="00DA0254" w:rsidP="00DA0254">
      <w:pPr>
        <w:numPr>
          <w:ilvl w:val="0"/>
          <w:numId w:val="8"/>
        </w:numPr>
      </w:pPr>
      <w:r w:rsidRPr="00DA0254">
        <w:t>Distinctive</w:t>
      </w:r>
    </w:p>
    <w:p w14:paraId="4B66489A" w14:textId="77777777" w:rsidR="00DA0254" w:rsidRPr="00DA0254" w:rsidRDefault="00DA0254" w:rsidP="00DA0254">
      <w:pPr>
        <w:numPr>
          <w:ilvl w:val="0"/>
          <w:numId w:val="8"/>
        </w:numPr>
      </w:pPr>
      <w:r w:rsidRPr="00DA0254">
        <w:t>Pale</w:t>
      </w:r>
    </w:p>
    <w:p w14:paraId="2DFC2645" w14:textId="77777777" w:rsidR="00DA0254" w:rsidRPr="00DA0254" w:rsidRDefault="00DA0254" w:rsidP="00DA0254">
      <w:pPr>
        <w:numPr>
          <w:ilvl w:val="0"/>
          <w:numId w:val="8"/>
        </w:numPr>
      </w:pPr>
      <w:r w:rsidRPr="00DA0254">
        <w:t>Earthy</w:t>
      </w:r>
    </w:p>
    <w:p w14:paraId="3D54F53D" w14:textId="77777777" w:rsidR="00DA0254" w:rsidRPr="00DA0254" w:rsidRDefault="00DA0254" w:rsidP="00DA0254">
      <w:pPr>
        <w:numPr>
          <w:ilvl w:val="0"/>
          <w:numId w:val="8"/>
        </w:numPr>
      </w:pPr>
      <w:r w:rsidRPr="00DA0254">
        <w:t>Value: Dark-Light</w:t>
      </w:r>
    </w:p>
    <w:p w14:paraId="7F510CA2" w14:textId="77777777" w:rsidR="00DA0254" w:rsidRPr="00DA0254" w:rsidRDefault="00DA0254" w:rsidP="00DA0254">
      <w:pPr>
        <w:numPr>
          <w:ilvl w:val="0"/>
          <w:numId w:val="8"/>
        </w:numPr>
      </w:pPr>
      <w:r w:rsidRPr="00DA0254">
        <w:t>Naturalistic</w:t>
      </w:r>
    </w:p>
    <w:p w14:paraId="635E9D22" w14:textId="77777777" w:rsidR="00DA0254" w:rsidRPr="00DA0254" w:rsidRDefault="00DA0254" w:rsidP="00DA0254">
      <w:pPr>
        <w:numPr>
          <w:ilvl w:val="0"/>
          <w:numId w:val="8"/>
        </w:numPr>
      </w:pPr>
      <w:r w:rsidRPr="00DA0254">
        <w:t>Calm</w:t>
      </w:r>
    </w:p>
    <w:p w14:paraId="3FBF0BFA" w14:textId="77777777" w:rsidR="00DA0254" w:rsidRPr="00DA0254" w:rsidRDefault="00DA0254" w:rsidP="00DA0254">
      <w:pPr>
        <w:numPr>
          <w:ilvl w:val="0"/>
          <w:numId w:val="8"/>
        </w:numPr>
      </w:pPr>
      <w:r w:rsidRPr="00DA0254">
        <w:t>Multicolored</w:t>
      </w:r>
    </w:p>
    <w:p w14:paraId="1F3B3B82" w14:textId="77777777" w:rsidR="00DA0254" w:rsidRPr="00DA0254" w:rsidRDefault="00DA0254" w:rsidP="00DA0254">
      <w:pPr>
        <w:numPr>
          <w:ilvl w:val="0"/>
          <w:numId w:val="8"/>
        </w:numPr>
      </w:pPr>
      <w:r w:rsidRPr="00DA0254">
        <w:t>Analogous</w:t>
      </w:r>
    </w:p>
    <w:p w14:paraId="3E669ADB" w14:textId="77777777" w:rsidR="00DA0254" w:rsidRPr="00DA0254" w:rsidRDefault="00DA0254" w:rsidP="00DA0254">
      <w:pPr>
        <w:numPr>
          <w:ilvl w:val="0"/>
          <w:numId w:val="8"/>
        </w:numPr>
      </w:pPr>
      <w:r w:rsidRPr="00DA0254">
        <w:t>Primary/Secondary/Tertiary</w:t>
      </w:r>
    </w:p>
    <w:p w14:paraId="014F98FB" w14:textId="77777777" w:rsidR="00DA0254" w:rsidRPr="00DA0254" w:rsidRDefault="00DA0254" w:rsidP="00DA0254">
      <w:pPr>
        <w:numPr>
          <w:ilvl w:val="0"/>
          <w:numId w:val="8"/>
        </w:numPr>
      </w:pPr>
      <w:r w:rsidRPr="00DA0254">
        <w:t>Gray-scale</w:t>
      </w:r>
    </w:p>
    <w:p w14:paraId="65AC8B5B" w14:textId="77777777" w:rsidR="00DA0254" w:rsidRPr="00DA0254" w:rsidRDefault="00DA0254" w:rsidP="00DA0254">
      <w:pPr>
        <w:numPr>
          <w:ilvl w:val="0"/>
          <w:numId w:val="8"/>
        </w:numPr>
      </w:pPr>
      <w:r w:rsidRPr="00DA0254">
        <w:t>Artificial</w:t>
      </w:r>
    </w:p>
    <w:p w14:paraId="276B086A" w14:textId="77777777" w:rsidR="00DA0254" w:rsidRPr="00DA0254" w:rsidRDefault="00DA0254" w:rsidP="00DA0254">
      <w:pPr>
        <w:sectPr w:rsidR="00DA0254" w:rsidRPr="00DA0254" w:rsidSect="00070D51">
          <w:type w:val="continuous"/>
          <w:pgSz w:w="12240" w:h="15840"/>
          <w:pgMar w:top="1440" w:right="1800" w:bottom="1170" w:left="1800" w:header="720" w:footer="720" w:gutter="0"/>
          <w:cols w:num="2" w:space="720"/>
          <w:docGrid w:linePitch="360"/>
        </w:sectPr>
      </w:pPr>
    </w:p>
    <w:p w14:paraId="502E8E18" w14:textId="77777777" w:rsidR="00DA0254" w:rsidRPr="00DA0254" w:rsidRDefault="00DA0254" w:rsidP="00DA0254"/>
    <w:p w14:paraId="250E026A" w14:textId="77777777" w:rsidR="00DA0254" w:rsidRPr="0047712B" w:rsidRDefault="00DA0254" w:rsidP="00DA0254">
      <w:pPr>
        <w:rPr>
          <w:b/>
        </w:rPr>
      </w:pPr>
      <w:r w:rsidRPr="0047712B">
        <w:rPr>
          <w:b/>
        </w:rPr>
        <w:t>Subject Matter Words</w:t>
      </w:r>
    </w:p>
    <w:p w14:paraId="257F723A" w14:textId="77777777" w:rsidR="00DA0254" w:rsidRPr="00DA0254" w:rsidRDefault="00DA0254" w:rsidP="00DA0254">
      <w:r w:rsidRPr="00DA0254">
        <w:t xml:space="preserve">This aspect of a painting is one where it can really feel like you're stating the obvious. But if you think of how you'd describe an artwork to someone who's not seen of it or who isn't looking at a photo of it, you'd probably tell them the subject of the painting quite early on. </w:t>
      </w:r>
    </w:p>
    <w:p w14:paraId="254DED1E" w14:textId="77777777" w:rsidR="00DA0254" w:rsidRPr="00DA0254" w:rsidRDefault="00DA0254" w:rsidP="00DA0254"/>
    <w:p w14:paraId="398E6DC4" w14:textId="77777777" w:rsidR="00DA0254" w:rsidRPr="00DA0254" w:rsidRDefault="00DA0254" w:rsidP="00DA0254">
      <w:pPr>
        <w:numPr>
          <w:ilvl w:val="0"/>
          <w:numId w:val="11"/>
        </w:numPr>
        <w:sectPr w:rsidR="00DA0254" w:rsidRPr="00DA0254" w:rsidSect="009D0843">
          <w:type w:val="continuous"/>
          <w:pgSz w:w="12240" w:h="15840"/>
          <w:pgMar w:top="1440" w:right="1800" w:bottom="1440" w:left="1800" w:header="720" w:footer="720" w:gutter="0"/>
          <w:cols w:space="720"/>
          <w:docGrid w:linePitch="360"/>
        </w:sectPr>
      </w:pPr>
    </w:p>
    <w:p w14:paraId="2815D830" w14:textId="77777777" w:rsidR="00DA0254" w:rsidRPr="00DA0254" w:rsidRDefault="00DA0254" w:rsidP="00DA0254">
      <w:pPr>
        <w:numPr>
          <w:ilvl w:val="0"/>
          <w:numId w:val="11"/>
        </w:numPr>
      </w:pPr>
      <w:r w:rsidRPr="00DA0254">
        <w:t>Abstract</w:t>
      </w:r>
    </w:p>
    <w:p w14:paraId="69137710" w14:textId="77777777" w:rsidR="00DA0254" w:rsidRPr="00DA0254" w:rsidRDefault="00DA0254" w:rsidP="00DA0254">
      <w:pPr>
        <w:numPr>
          <w:ilvl w:val="0"/>
          <w:numId w:val="11"/>
        </w:numPr>
      </w:pPr>
      <w:r w:rsidRPr="00DA0254">
        <w:t>Cityscape/ buildings/ man-made/ urban/ industrial</w:t>
      </w:r>
    </w:p>
    <w:p w14:paraId="2ACB818C" w14:textId="77777777" w:rsidR="00DA0254" w:rsidRPr="00DA0254" w:rsidRDefault="00DA0254" w:rsidP="00DA0254">
      <w:pPr>
        <w:numPr>
          <w:ilvl w:val="0"/>
          <w:numId w:val="11"/>
        </w:numPr>
      </w:pPr>
      <w:r w:rsidRPr="00DA0254">
        <w:t>Fantasy/ imaginary/ invented/mythological</w:t>
      </w:r>
    </w:p>
    <w:p w14:paraId="5C359E71" w14:textId="77777777" w:rsidR="00DA0254" w:rsidRPr="00DA0254" w:rsidRDefault="00DA0254" w:rsidP="00DA0254">
      <w:pPr>
        <w:numPr>
          <w:ilvl w:val="0"/>
          <w:numId w:val="11"/>
        </w:numPr>
      </w:pPr>
      <w:r w:rsidRPr="00DA0254">
        <w:t>Figurative (figures)</w:t>
      </w:r>
    </w:p>
    <w:p w14:paraId="100C32F0" w14:textId="77777777" w:rsidR="00DA0254" w:rsidRPr="00DA0254" w:rsidRDefault="00DA0254" w:rsidP="00DA0254">
      <w:pPr>
        <w:numPr>
          <w:ilvl w:val="0"/>
          <w:numId w:val="11"/>
        </w:numPr>
      </w:pPr>
      <w:r w:rsidRPr="00DA0254">
        <w:t>Portraits</w:t>
      </w:r>
    </w:p>
    <w:p w14:paraId="3F0AEB84" w14:textId="77777777" w:rsidR="00DA0254" w:rsidRPr="00DA0254" w:rsidRDefault="00DA0254" w:rsidP="00DA0254">
      <w:pPr>
        <w:numPr>
          <w:ilvl w:val="0"/>
          <w:numId w:val="11"/>
        </w:numPr>
      </w:pPr>
      <w:r w:rsidRPr="00DA0254">
        <w:t>Interiors</w:t>
      </w:r>
    </w:p>
    <w:p w14:paraId="20FA07FD" w14:textId="77777777" w:rsidR="00DA0254" w:rsidRPr="00DA0254" w:rsidRDefault="00DA0254" w:rsidP="00DA0254">
      <w:pPr>
        <w:numPr>
          <w:ilvl w:val="0"/>
          <w:numId w:val="11"/>
        </w:numPr>
      </w:pPr>
      <w:r w:rsidRPr="00DA0254">
        <w:t>Domestic</w:t>
      </w:r>
    </w:p>
    <w:p w14:paraId="33113101" w14:textId="77777777" w:rsidR="00DA0254" w:rsidRPr="00DA0254" w:rsidRDefault="00DA0254" w:rsidP="00DA0254">
      <w:pPr>
        <w:numPr>
          <w:ilvl w:val="0"/>
          <w:numId w:val="11"/>
        </w:numPr>
      </w:pPr>
      <w:r w:rsidRPr="00DA0254">
        <w:t>Landscape</w:t>
      </w:r>
    </w:p>
    <w:p w14:paraId="3591C0C4" w14:textId="77777777" w:rsidR="00DA0254" w:rsidRPr="00DA0254" w:rsidRDefault="00DA0254" w:rsidP="00DA0254">
      <w:pPr>
        <w:numPr>
          <w:ilvl w:val="0"/>
          <w:numId w:val="11"/>
        </w:numPr>
      </w:pPr>
      <w:r w:rsidRPr="00DA0254">
        <w:t>Seascape</w:t>
      </w:r>
    </w:p>
    <w:p w14:paraId="339CEB08" w14:textId="77777777" w:rsidR="00DA0254" w:rsidRPr="00DA0254" w:rsidRDefault="00DA0254" w:rsidP="00DA0254">
      <w:pPr>
        <w:numPr>
          <w:ilvl w:val="0"/>
          <w:numId w:val="11"/>
        </w:numPr>
      </w:pPr>
      <w:r w:rsidRPr="00DA0254">
        <w:t>Still life</w:t>
      </w:r>
    </w:p>
    <w:p w14:paraId="25F164DB" w14:textId="77777777" w:rsidR="00DA0254" w:rsidRPr="00DA0254" w:rsidRDefault="00DA0254" w:rsidP="00DA0254">
      <w:pPr>
        <w:numPr>
          <w:ilvl w:val="0"/>
          <w:numId w:val="11"/>
        </w:numPr>
      </w:pPr>
      <w:r w:rsidRPr="00DA0254">
        <w:t>Kinetic</w:t>
      </w:r>
    </w:p>
    <w:p w14:paraId="38B6DBF5" w14:textId="77777777" w:rsidR="00DA0254" w:rsidRPr="00DA0254" w:rsidRDefault="00DA0254" w:rsidP="00DA0254">
      <w:pPr>
        <w:numPr>
          <w:ilvl w:val="0"/>
          <w:numId w:val="11"/>
        </w:numPr>
      </w:pPr>
      <w:r w:rsidRPr="00DA0254">
        <w:t>Expressionist</w:t>
      </w:r>
    </w:p>
    <w:p w14:paraId="5A211AE5" w14:textId="77777777" w:rsidR="00DA0254" w:rsidRPr="00DA0254" w:rsidRDefault="00DA0254" w:rsidP="00DA0254">
      <w:pPr>
        <w:numPr>
          <w:ilvl w:val="0"/>
          <w:numId w:val="11"/>
        </w:numPr>
      </w:pPr>
      <w:r w:rsidRPr="00DA0254">
        <w:t>Pop</w:t>
      </w:r>
    </w:p>
    <w:p w14:paraId="4311BBAD" w14:textId="77777777" w:rsidR="00DA0254" w:rsidRPr="00DA0254" w:rsidRDefault="00DA0254" w:rsidP="00DA0254">
      <w:pPr>
        <w:numPr>
          <w:ilvl w:val="0"/>
          <w:numId w:val="11"/>
        </w:numPr>
      </w:pPr>
      <w:r w:rsidRPr="00DA0254">
        <w:t>Manga</w:t>
      </w:r>
    </w:p>
    <w:p w14:paraId="1A59B8B0" w14:textId="77777777" w:rsidR="00DA0254" w:rsidRPr="00DA0254" w:rsidRDefault="00DA0254" w:rsidP="00DA0254">
      <w:pPr>
        <w:numPr>
          <w:ilvl w:val="0"/>
          <w:numId w:val="11"/>
        </w:numPr>
      </w:pPr>
      <w:r w:rsidRPr="00DA0254">
        <w:t>Street Art</w:t>
      </w:r>
    </w:p>
    <w:p w14:paraId="7F0EED6F" w14:textId="77777777" w:rsidR="00DA0254" w:rsidRPr="00DA0254" w:rsidRDefault="00DA0254" w:rsidP="00DA0254">
      <w:pPr>
        <w:numPr>
          <w:ilvl w:val="0"/>
          <w:numId w:val="11"/>
        </w:numPr>
      </w:pPr>
      <w:r w:rsidRPr="00DA0254">
        <w:t>Public Art</w:t>
      </w:r>
    </w:p>
    <w:p w14:paraId="7AB7AFAF" w14:textId="77777777" w:rsidR="00DA0254" w:rsidRPr="00DA0254" w:rsidRDefault="00DA0254" w:rsidP="00DA0254">
      <w:pPr>
        <w:numPr>
          <w:ilvl w:val="0"/>
          <w:numId w:val="11"/>
        </w:numPr>
      </w:pPr>
      <w:r w:rsidRPr="00DA0254">
        <w:t>Installation</w:t>
      </w:r>
    </w:p>
    <w:p w14:paraId="73DBD038" w14:textId="77777777" w:rsidR="00DA0254" w:rsidRPr="00DA0254" w:rsidRDefault="00DA0254" w:rsidP="00DA0254">
      <w:pPr>
        <w:numPr>
          <w:ilvl w:val="0"/>
          <w:numId w:val="11"/>
        </w:numPr>
      </w:pPr>
      <w:r w:rsidRPr="00DA0254">
        <w:t>Propaganda</w:t>
      </w:r>
    </w:p>
    <w:p w14:paraId="52CFFA17" w14:textId="77777777" w:rsidR="00DA0254" w:rsidRPr="00DA0254" w:rsidRDefault="00DA0254" w:rsidP="00DA0254"/>
    <w:p w14:paraId="0FBA270A" w14:textId="77777777" w:rsidR="00DA0254" w:rsidRPr="00DA0254" w:rsidRDefault="00DA0254" w:rsidP="00DA0254">
      <w:pPr>
        <w:sectPr w:rsidR="00DA0254" w:rsidRPr="00DA0254" w:rsidSect="009D0843">
          <w:type w:val="continuous"/>
          <w:pgSz w:w="12240" w:h="15840"/>
          <w:pgMar w:top="1440" w:right="1800" w:bottom="1440" w:left="1800" w:header="720" w:footer="720" w:gutter="0"/>
          <w:cols w:num="2" w:space="720"/>
          <w:docGrid w:linePitch="360"/>
        </w:sectPr>
      </w:pPr>
    </w:p>
    <w:p w14:paraId="73786693" w14:textId="77777777" w:rsidR="00DA0254" w:rsidRPr="00DA0254" w:rsidRDefault="00DA0254" w:rsidP="00DA0254"/>
    <w:p w14:paraId="6D03FB3A" w14:textId="77777777" w:rsidR="00DA0254" w:rsidRPr="0047712B" w:rsidRDefault="00DA0254" w:rsidP="00DA0254">
      <w:pPr>
        <w:rPr>
          <w:b/>
        </w:rPr>
      </w:pPr>
      <w:r w:rsidRPr="0047712B">
        <w:rPr>
          <w:b/>
        </w:rPr>
        <w:t>Another List of Descriptive Words to Critique Art</w:t>
      </w:r>
    </w:p>
    <w:p w14:paraId="4CC9DA94" w14:textId="77777777" w:rsidR="00DA0254" w:rsidRPr="00DA0254" w:rsidRDefault="00DA0254" w:rsidP="00DA0254">
      <w:pPr>
        <w:numPr>
          <w:ilvl w:val="0"/>
          <w:numId w:val="9"/>
        </w:numPr>
      </w:pPr>
      <w:r w:rsidRPr="00DA0254">
        <w:t>Saturation- Refers to the brightness of color.</w:t>
      </w:r>
    </w:p>
    <w:p w14:paraId="76D33901" w14:textId="77777777" w:rsidR="00DA0254" w:rsidRPr="00DA0254" w:rsidRDefault="00DA0254" w:rsidP="00DA0254">
      <w:pPr>
        <w:numPr>
          <w:ilvl w:val="0"/>
          <w:numId w:val="9"/>
        </w:numPr>
      </w:pPr>
      <w:r w:rsidRPr="00DA0254">
        <w:t>Geometric – Refers to the shapes such as circles, triangles, squares, etc.</w:t>
      </w:r>
    </w:p>
    <w:p w14:paraId="203EC204" w14:textId="77777777" w:rsidR="00DA0254" w:rsidRPr="00DA0254" w:rsidRDefault="00DA0254" w:rsidP="00DA0254">
      <w:pPr>
        <w:numPr>
          <w:ilvl w:val="0"/>
          <w:numId w:val="9"/>
        </w:numPr>
      </w:pPr>
      <w:r w:rsidRPr="00DA0254">
        <w:t>Organic – Free flowing or rounded or found in nature.</w:t>
      </w:r>
    </w:p>
    <w:p w14:paraId="22A5E79A" w14:textId="77777777" w:rsidR="00DA0254" w:rsidRPr="00DA0254" w:rsidRDefault="00DA0254" w:rsidP="00DA0254">
      <w:pPr>
        <w:numPr>
          <w:ilvl w:val="0"/>
          <w:numId w:val="9"/>
        </w:numPr>
      </w:pPr>
      <w:r w:rsidRPr="00DA0254">
        <w:t>Symmetry – Meaning it is equal on both sides.</w:t>
      </w:r>
    </w:p>
    <w:p w14:paraId="51B2B1BF" w14:textId="77777777" w:rsidR="00DA0254" w:rsidRPr="00DA0254" w:rsidRDefault="00DA0254" w:rsidP="00DA0254">
      <w:pPr>
        <w:numPr>
          <w:ilvl w:val="0"/>
          <w:numId w:val="9"/>
        </w:numPr>
      </w:pPr>
      <w:r w:rsidRPr="00DA0254">
        <w:t>Asymmetrical – Unequal proportioned elements.</w:t>
      </w:r>
    </w:p>
    <w:p w14:paraId="4F59CC12" w14:textId="77777777" w:rsidR="00DA0254" w:rsidRPr="00DA0254" w:rsidRDefault="00DA0254" w:rsidP="00DA0254">
      <w:pPr>
        <w:numPr>
          <w:ilvl w:val="0"/>
          <w:numId w:val="9"/>
        </w:numPr>
      </w:pPr>
      <w:r w:rsidRPr="00DA0254">
        <w:t>Flat tones – No tonal effect in the color.</w:t>
      </w:r>
    </w:p>
    <w:p w14:paraId="42F6A6A8" w14:textId="77777777" w:rsidR="00DA0254" w:rsidRPr="00DA0254" w:rsidRDefault="00DA0254" w:rsidP="00DA0254">
      <w:pPr>
        <w:numPr>
          <w:ilvl w:val="0"/>
          <w:numId w:val="9"/>
        </w:numPr>
      </w:pPr>
      <w:r w:rsidRPr="00DA0254">
        <w:t>Negative space – The space around the actual form of art.</w:t>
      </w:r>
    </w:p>
    <w:p w14:paraId="0B6445E3" w14:textId="77777777" w:rsidR="00DA0254" w:rsidRPr="00DA0254" w:rsidRDefault="0047712B" w:rsidP="00DA0254">
      <w:pPr>
        <w:numPr>
          <w:ilvl w:val="0"/>
          <w:numId w:val="9"/>
        </w:numPr>
      </w:pPr>
      <w:r>
        <w:t>Positive Space-</w:t>
      </w:r>
      <w:r w:rsidR="00DA0254" w:rsidRPr="00DA0254">
        <w:t>The space occupied by form.</w:t>
      </w:r>
    </w:p>
    <w:p w14:paraId="20D9DA8D" w14:textId="77777777" w:rsidR="00DA0254" w:rsidRPr="00DA0254" w:rsidRDefault="00DA0254" w:rsidP="00DA0254">
      <w:pPr>
        <w:numPr>
          <w:ilvl w:val="0"/>
          <w:numId w:val="9"/>
        </w:numPr>
      </w:pPr>
      <w:r w:rsidRPr="00DA0254">
        <w:t>Depth – The illusion of space.</w:t>
      </w:r>
    </w:p>
    <w:p w14:paraId="60A218D4" w14:textId="77777777" w:rsidR="00DA0254" w:rsidRPr="00DA0254" w:rsidRDefault="00DA0254" w:rsidP="00DA0254">
      <w:pPr>
        <w:numPr>
          <w:ilvl w:val="0"/>
          <w:numId w:val="9"/>
        </w:numPr>
      </w:pPr>
      <w:r w:rsidRPr="00DA0254">
        <w:t>Broken color – Dabs or small amounts of color.</w:t>
      </w:r>
    </w:p>
    <w:p w14:paraId="459F7367" w14:textId="77777777" w:rsidR="00DA0254" w:rsidRPr="00DA0254" w:rsidRDefault="00DA0254" w:rsidP="00DA0254">
      <w:pPr>
        <w:numPr>
          <w:ilvl w:val="0"/>
          <w:numId w:val="9"/>
        </w:numPr>
      </w:pPr>
      <w:r w:rsidRPr="00DA0254">
        <w:t>Focal point – The spot that stands out in the artwork.</w:t>
      </w:r>
    </w:p>
    <w:p w14:paraId="111B0FF6" w14:textId="77777777" w:rsidR="00DA0254" w:rsidRPr="00DA0254" w:rsidRDefault="00DA0254" w:rsidP="00DA0254">
      <w:pPr>
        <w:numPr>
          <w:ilvl w:val="0"/>
          <w:numId w:val="9"/>
        </w:numPr>
      </w:pPr>
      <w:r w:rsidRPr="00DA0254">
        <w:t>Aesthetics- The branch of philosophy dealing with such notions as the beautiful, the ugly, the sublime, the comic, etc., as applicable to the fine arts.</w:t>
      </w:r>
    </w:p>
    <w:p w14:paraId="5640062A" w14:textId="77777777" w:rsidR="00DA0254" w:rsidRPr="00DA0254" w:rsidRDefault="00DA0254" w:rsidP="00DA0254">
      <w:pPr>
        <w:numPr>
          <w:ilvl w:val="0"/>
          <w:numId w:val="9"/>
        </w:numPr>
      </w:pPr>
      <w:r w:rsidRPr="00DA0254">
        <w:t>Pattern- a combination of elements or shapes repeated in a recurring and regular arrangement.</w:t>
      </w:r>
    </w:p>
    <w:p w14:paraId="71396321" w14:textId="77777777" w:rsidR="00DA0254" w:rsidRPr="00DA0254" w:rsidRDefault="00DA0254" w:rsidP="00DA0254">
      <w:pPr>
        <w:numPr>
          <w:ilvl w:val="0"/>
          <w:numId w:val="9"/>
        </w:numPr>
      </w:pPr>
      <w:r w:rsidRPr="00DA0254">
        <w:rPr>
          <w:iCs/>
        </w:rPr>
        <w:t>Rhythm</w:t>
      </w:r>
      <w:r w:rsidRPr="00DA0254">
        <w:t>-is a combination of elements repeated, but with variations.</w:t>
      </w:r>
    </w:p>
    <w:p w14:paraId="419CDC14" w14:textId="77777777" w:rsidR="00DA0254" w:rsidRPr="00DA0254" w:rsidRDefault="00DA0254" w:rsidP="00DA0254">
      <w:pPr>
        <w:numPr>
          <w:ilvl w:val="0"/>
          <w:numId w:val="9"/>
        </w:numPr>
      </w:pPr>
      <w:r w:rsidRPr="00DA0254">
        <w:t>Proportion- refers to the relative size of parts of a whole (elements within an object).</w:t>
      </w:r>
    </w:p>
    <w:p w14:paraId="39B3C51B" w14:textId="77777777" w:rsidR="00DA0254" w:rsidRPr="00DA0254" w:rsidRDefault="00DA0254" w:rsidP="00DA0254">
      <w:pPr>
        <w:numPr>
          <w:ilvl w:val="0"/>
          <w:numId w:val="9"/>
        </w:numPr>
      </w:pPr>
      <w:r w:rsidRPr="00DA0254">
        <w:t xml:space="preserve">Mood- </w:t>
      </w:r>
      <w:proofErr w:type="gramStart"/>
      <w:r w:rsidRPr="00DA0254">
        <w:t>What</w:t>
      </w:r>
      <w:proofErr w:type="gramEnd"/>
      <w:r w:rsidRPr="00DA0254">
        <w:t xml:space="preserve"> emotion(s) do you experience looking at it?</w:t>
      </w:r>
    </w:p>
    <w:p w14:paraId="409D6E7B" w14:textId="77777777" w:rsidR="009B5E0F" w:rsidRDefault="00DA0254" w:rsidP="0047712B">
      <w:pPr>
        <w:numPr>
          <w:ilvl w:val="0"/>
          <w:numId w:val="9"/>
        </w:numPr>
      </w:pPr>
      <w:r w:rsidRPr="00DA0254">
        <w:t xml:space="preserve">Viewpoint- </w:t>
      </w:r>
      <w:proofErr w:type="gramStart"/>
      <w:r w:rsidRPr="00DA0254">
        <w:t>How</w:t>
      </w:r>
      <w:proofErr w:type="gramEnd"/>
      <w:r w:rsidRPr="00DA0254">
        <w:t xml:space="preserve"> it is viewed. Ex. Close up, far away, life size, bird's eye view.</w:t>
      </w:r>
    </w:p>
    <w:p w14:paraId="7F84AEF4" w14:textId="77777777" w:rsidR="004944C2" w:rsidRDefault="004944C2" w:rsidP="004944C2"/>
    <w:p w14:paraId="7DB902CA" w14:textId="77777777" w:rsidR="004944C2" w:rsidRPr="004944C2" w:rsidRDefault="004944C2" w:rsidP="004944C2">
      <w:pPr>
        <w:ind w:left="360"/>
        <w:jc w:val="center"/>
        <w:rPr>
          <w:b/>
        </w:rPr>
      </w:pPr>
      <w:r w:rsidRPr="004944C2">
        <w:rPr>
          <w:b/>
        </w:rPr>
        <w:t>TRY TO USE AS MANY OF THESE TERMS AS YOU CAN (MINIMUM 10) WHEN WRITING YOUR CRITIQUES.</w:t>
      </w:r>
    </w:p>
    <w:p w14:paraId="7F871EE4" w14:textId="77777777" w:rsidR="004944C2" w:rsidRDefault="004944C2" w:rsidP="004944C2">
      <w:pPr>
        <w:jc w:val="center"/>
      </w:pPr>
    </w:p>
    <w:sectPr w:rsidR="004944C2" w:rsidSect="00070D51">
      <w:type w:val="continuous"/>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D828082E"/>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2D4C7C"/>
    <w:multiLevelType w:val="hybridMultilevel"/>
    <w:tmpl w:val="49B8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E72DA"/>
    <w:multiLevelType w:val="hybridMultilevel"/>
    <w:tmpl w:val="C29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C7181"/>
    <w:multiLevelType w:val="hybridMultilevel"/>
    <w:tmpl w:val="D43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61A65"/>
    <w:multiLevelType w:val="hybridMultilevel"/>
    <w:tmpl w:val="779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54"/>
    <w:rsid w:val="00070D51"/>
    <w:rsid w:val="001E6953"/>
    <w:rsid w:val="0047712B"/>
    <w:rsid w:val="004944C2"/>
    <w:rsid w:val="00992063"/>
    <w:rsid w:val="009B5E0F"/>
    <w:rsid w:val="009D0843"/>
    <w:rsid w:val="00DA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E2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87D0-F24C-B949-A45D-744F6E67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673</Words>
  <Characters>3840</Characters>
  <Application>Microsoft Macintosh Word</Application>
  <DocSecurity>0</DocSecurity>
  <Lines>32</Lines>
  <Paragraphs>9</Paragraphs>
  <ScaleCrop>false</ScaleCrop>
  <Company>NA</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Charbonneau</dc:creator>
  <cp:keywords/>
  <dc:description/>
  <cp:lastModifiedBy>Amy Charbonneau</cp:lastModifiedBy>
  <cp:revision>4</cp:revision>
  <dcterms:created xsi:type="dcterms:W3CDTF">2015-07-22T19:32:00Z</dcterms:created>
  <dcterms:modified xsi:type="dcterms:W3CDTF">2015-07-22T20:12:00Z</dcterms:modified>
</cp:coreProperties>
</file>